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VZOROV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  <w:lang w:val="de-DE"/>
        </w:rPr>
        <w:t>FORMUL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R NA ODST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PENIE OD ZMLUVY</w:t>
      </w:r>
    </w:p>
    <w:p>
      <w:pPr>
        <w:pStyle w:val="Normal.0"/>
        <w:spacing w:before="100" w:after="100" w:line="299" w:lineRule="atLeas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Internetov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ho obchodu www.</w:t>
      </w:r>
      <w:r>
        <w:rPr>
          <w:b w:val="1"/>
          <w:bCs w:val="1"/>
          <w:rtl w:val="0"/>
        </w:rPr>
        <w:t>tee-pee</w:t>
      </w:r>
      <w:r>
        <w:rPr>
          <w:b w:val="1"/>
          <w:bCs w:val="1"/>
          <w:rtl w:val="0"/>
        </w:rPr>
        <w:t>.sk</w:t>
      </w:r>
    </w:p>
    <w:p>
      <w:pPr>
        <w:pStyle w:val="Normal.0"/>
        <w:spacing w:before="240" w:line="276" w:lineRule="auto"/>
        <w:jc w:val="center"/>
      </w:pPr>
      <w:r>
        <w:rPr>
          <w:rtl w:val="0"/>
        </w:rPr>
        <w:t>(vypl</w:t>
      </w:r>
      <w:r>
        <w:rPr>
          <w:rtl w:val="0"/>
        </w:rPr>
        <w:t>ň</w:t>
      </w:r>
      <w:r>
        <w:rPr>
          <w:rtl w:val="0"/>
        </w:rPr>
        <w:t>te a za</w:t>
      </w:r>
      <w:r>
        <w:rPr>
          <w:rtl w:val="0"/>
        </w:rPr>
        <w:t>š</w:t>
      </w:r>
      <w:r>
        <w:rPr>
          <w:rtl w:val="0"/>
          <w:lang w:val="it-IT"/>
        </w:rPr>
        <w:t>lite tento formul</w:t>
      </w:r>
      <w:r>
        <w:rPr>
          <w:rtl w:val="0"/>
        </w:rPr>
        <w:t>á</w:t>
      </w:r>
      <w:r>
        <w:rPr>
          <w:rtl w:val="0"/>
        </w:rPr>
        <w:t>r len v pr</w:t>
      </w:r>
      <w:r>
        <w:rPr>
          <w:rtl w:val="0"/>
        </w:rPr>
        <w:t>í</w:t>
      </w:r>
      <w:r>
        <w:rPr>
          <w:rtl w:val="0"/>
        </w:rPr>
        <w:t xml:space="preserve">pade, </w:t>
      </w:r>
      <w:r>
        <w:rPr>
          <w:rtl w:val="0"/>
        </w:rPr>
        <w:t>ž</w:t>
      </w:r>
      <w:r>
        <w:rPr>
          <w:rtl w:val="0"/>
          <w:lang w:val="it-IT"/>
        </w:rPr>
        <w:t xml:space="preserve">e si </w:t>
      </w:r>
      <w:r>
        <w:rPr>
          <w:rtl w:val="0"/>
        </w:rPr>
        <w:t>ž</w:t>
      </w:r>
      <w:r>
        <w:rPr>
          <w:rtl w:val="0"/>
        </w:rPr>
        <w:t>el</w:t>
      </w:r>
      <w:r>
        <w:rPr>
          <w:rtl w:val="0"/>
        </w:rPr>
        <w:t>á</w:t>
      </w:r>
      <w:r>
        <w:rPr>
          <w:rtl w:val="0"/>
        </w:rPr>
        <w:t>te odst</w:t>
      </w:r>
      <w:r>
        <w:rPr>
          <w:rtl w:val="0"/>
        </w:rPr>
        <w:t>ú</w:t>
      </w:r>
      <w:r>
        <w:rPr>
          <w:rtl w:val="0"/>
        </w:rPr>
        <w:t>pi</w:t>
      </w:r>
      <w:r>
        <w:rPr>
          <w:rtl w:val="0"/>
        </w:rPr>
        <w:t xml:space="preserve">ť </w:t>
      </w:r>
      <w:r>
        <w:rPr>
          <w:rtl w:val="0"/>
        </w:rPr>
        <w:t>od zmluvy)</w:t>
      </w:r>
    </w:p>
    <w:p>
      <w:pPr>
        <w:pStyle w:val="Normal.0"/>
        <w:spacing w:before="240" w:line="276" w:lineRule="auto"/>
        <w:jc w:val="center"/>
      </w:pPr>
    </w:p>
    <w:p>
      <w:pPr>
        <w:pStyle w:val="Normal.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 xml:space="preserve">– </w:t>
      </w:r>
      <w:r>
        <w:rPr>
          <w:rtl w:val="0"/>
        </w:rPr>
        <w:t>Komu:</w:t>
      </w:r>
      <w:r>
        <w:rPr>
          <w:rtl w:val="0"/>
        </w:rPr>
        <w:t xml:space="preserve"> 23 Trade s.r.o., Medvedzie 161/43, 02744 Tvrdo</w:t>
      </w:r>
      <w:r>
        <w:rPr>
          <w:rtl w:val="0"/>
        </w:rPr>
        <w:t>ší</w:t>
      </w:r>
      <w:r>
        <w:rPr>
          <w:rtl w:val="0"/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Slovensk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republika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</w:pPr>
      <w:r>
        <w:rPr>
          <w:rtl w:val="0"/>
        </w:rPr>
        <w:t xml:space="preserve">– </w:t>
      </w:r>
      <w:r>
        <w:rPr>
          <w:rtl w:val="0"/>
        </w:rPr>
        <w:t>T</w:t>
      </w:r>
      <w:r>
        <w:rPr>
          <w:rtl w:val="0"/>
        </w:rPr>
        <w:t>ý</w:t>
      </w:r>
      <w:r>
        <w:rPr>
          <w:rtl w:val="0"/>
        </w:rPr>
        <w:t xml:space="preserve">mto oznamujem,  </w:t>
      </w:r>
      <w:r>
        <w:rPr>
          <w:rtl w:val="0"/>
        </w:rPr>
        <w:t>ž</w:t>
      </w:r>
      <w:r>
        <w:rPr>
          <w:rtl w:val="0"/>
        </w:rPr>
        <w:t>e odstupujem od zmluvy na tento tovar: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</w:pPr>
      <w:r>
        <w:rPr>
          <w:rtl w:val="0"/>
        </w:rPr>
        <w:t xml:space="preserve">–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tum objednania: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</w:pPr>
      <w:r>
        <w:rPr>
          <w:rtl w:val="0"/>
        </w:rPr>
        <w:t xml:space="preserve">– </w:t>
      </w:r>
      <w:r>
        <w:rPr>
          <w:rtl w:val="0"/>
          <w:lang w:val="it-IT"/>
        </w:rPr>
        <w:t>Meno a</w:t>
      </w:r>
      <w:r>
        <w:rPr>
          <w:rtl w:val="0"/>
        </w:rPr>
        <w:t> </w:t>
      </w:r>
      <w:r>
        <w:rPr>
          <w:rtl w:val="0"/>
        </w:rPr>
        <w:t>priezvisko: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</w:pPr>
      <w:r>
        <w:rPr>
          <w:rtl w:val="0"/>
        </w:rPr>
        <w:t xml:space="preserve">– </w:t>
      </w:r>
      <w:r>
        <w:rPr>
          <w:rtl w:val="0"/>
        </w:rPr>
        <w:t>Adresa: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</w:pPr>
      <w:r>
        <w:rPr>
          <w:rtl w:val="0"/>
          <w:lang w:val="ru-RU"/>
        </w:rPr>
        <w:t xml:space="preserve">- </w:t>
      </w:r>
      <w:r>
        <w:rPr>
          <w:rtl w:val="0"/>
        </w:rPr>
        <w:t>Čí</w:t>
      </w:r>
      <w:r>
        <w:rPr>
          <w:rtl w:val="0"/>
        </w:rPr>
        <w:t>slo bankov</w:t>
      </w:r>
      <w:r>
        <w:rPr>
          <w:rtl w:val="0"/>
          <w:lang w:val="fr-FR"/>
        </w:rPr>
        <w:t>é</w:t>
      </w:r>
      <w:r>
        <w:rPr>
          <w:rtl w:val="0"/>
        </w:rPr>
        <w:t xml:space="preserve">ho </w:t>
      </w:r>
      <w:r>
        <w:rPr>
          <w:rtl w:val="0"/>
        </w:rPr>
        <w:t>úč</w:t>
      </w:r>
      <w:r>
        <w:rPr>
          <w:rtl w:val="0"/>
        </w:rPr>
        <w:t>tu (IBAN):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</w:pPr>
      <w:r>
        <w:rPr>
          <w:rtl w:val="0"/>
        </w:rPr>
        <w:t xml:space="preserve">– </w:t>
      </w:r>
      <w:r>
        <w:rPr>
          <w:rtl w:val="0"/>
        </w:rPr>
        <w:t>Podpis (iba ak sa tento formul</w:t>
      </w:r>
      <w:r>
        <w:rPr>
          <w:rtl w:val="0"/>
        </w:rPr>
        <w:t>á</w:t>
      </w:r>
      <w:r>
        <w:rPr>
          <w:rtl w:val="0"/>
        </w:rPr>
        <w:t>r pod</w:t>
      </w:r>
      <w:r>
        <w:rPr>
          <w:rtl w:val="0"/>
        </w:rPr>
        <w:t>á</w:t>
      </w:r>
      <w:r>
        <w:rPr>
          <w:rtl w:val="0"/>
        </w:rPr>
        <w:t xml:space="preserve">va v listinnej podobe) 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</w:pPr>
      <w:r>
        <w:rPr>
          <w:rtl w:val="0"/>
        </w:rPr>
        <w:t>.......................................</w:t>
      </w:r>
    </w:p>
    <w:p>
      <w:pPr>
        <w:pStyle w:val="Normal.0"/>
        <w:spacing w:before="240" w:line="276" w:lineRule="auto"/>
      </w:pPr>
    </w:p>
    <w:p>
      <w:pPr>
        <w:pStyle w:val="Normal.0"/>
        <w:spacing w:before="240" w:line="276" w:lineRule="auto"/>
      </w:pPr>
      <w:r>
        <w:rPr>
          <w:rtl w:val="0"/>
        </w:rPr>
        <w:t xml:space="preserve">–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tum:</w:t>
      </w:r>
    </w:p>
    <w:p>
      <w:pPr>
        <w:pStyle w:val="Normal.0"/>
        <w:spacing w:before="240" w:line="276" w:lineRule="auto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